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63B2C" w14:textId="63C72C51" w:rsidR="0092541F" w:rsidRPr="0095421E" w:rsidRDefault="0092541F" w:rsidP="00EA5397">
      <w:pPr>
        <w:spacing w:before="120" w:line="360" w:lineRule="exact"/>
        <w:jc w:val="center"/>
        <w:rPr>
          <w:rFonts w:eastAsia="HG丸ｺﾞｼｯｸM-PRO"/>
          <w:b/>
          <w:bCs/>
          <w:spacing w:val="16"/>
          <w:w w:val="110"/>
          <w:sz w:val="28"/>
        </w:rPr>
      </w:pPr>
      <w:r w:rsidRPr="0095421E">
        <w:rPr>
          <w:rFonts w:eastAsia="HG丸ｺﾞｼｯｸM-PRO" w:hint="eastAsia"/>
          <w:b/>
          <w:bCs/>
          <w:spacing w:val="16"/>
          <w:w w:val="110"/>
          <w:sz w:val="28"/>
        </w:rPr>
        <w:t>【</w:t>
      </w:r>
      <w:r w:rsidR="008932AF" w:rsidRPr="0095421E">
        <w:rPr>
          <w:rFonts w:eastAsia="HG丸ｺﾞｼｯｸM-PRO" w:hint="eastAsia"/>
          <w:b/>
          <w:bCs/>
          <w:spacing w:val="16"/>
          <w:w w:val="110"/>
          <w:sz w:val="8"/>
          <w:szCs w:val="8"/>
        </w:rPr>
        <w:t xml:space="preserve"> </w:t>
      </w:r>
      <w:r w:rsidRPr="0095421E">
        <w:rPr>
          <w:rFonts w:eastAsia="HG丸ｺﾞｼｯｸM-PRO" w:hint="eastAsia"/>
          <w:b/>
          <w:bCs/>
          <w:spacing w:val="16"/>
          <w:w w:val="110"/>
          <w:kern w:val="0"/>
          <w:sz w:val="28"/>
          <w:szCs w:val="28"/>
        </w:rPr>
        <w:t>判定会手続き手順</w:t>
      </w:r>
      <w:r w:rsidRPr="0095421E">
        <w:rPr>
          <w:rFonts w:eastAsia="HG丸ｺﾞｼｯｸM-PRO" w:hint="eastAsia"/>
          <w:b/>
          <w:bCs/>
          <w:spacing w:val="16"/>
          <w:w w:val="110"/>
          <w:sz w:val="8"/>
          <w:szCs w:val="8"/>
        </w:rPr>
        <w:t xml:space="preserve"> </w:t>
      </w:r>
      <w:r w:rsidRPr="0095421E">
        <w:rPr>
          <w:rFonts w:eastAsia="HG丸ｺﾞｼｯｸM-PRO" w:hint="eastAsia"/>
          <w:b/>
          <w:bCs/>
          <w:spacing w:val="16"/>
          <w:w w:val="110"/>
          <w:sz w:val="28"/>
        </w:rPr>
        <w:t>】</w:t>
      </w:r>
    </w:p>
    <w:p w14:paraId="150E3A07" w14:textId="6EAA054E" w:rsidR="0092541F" w:rsidRDefault="00940831" w:rsidP="00EA5397">
      <w:pPr>
        <w:spacing w:before="400" w:line="400" w:lineRule="exact"/>
        <w:ind w:firstLineChars="50" w:firstLine="110"/>
        <w:rPr>
          <w:rFonts w:eastAsia="HG丸ｺﾞｼｯｸM-PRO"/>
        </w:rPr>
      </w:pPr>
      <w:r w:rsidRPr="00940831">
        <w:rPr>
          <w:rFonts w:eastAsia="HG丸ｺﾞｼｯｸM-PRO"/>
          <w:sz w:val="22"/>
          <w:szCs w:val="28"/>
          <w:bdr w:val="single" w:sz="4" w:space="0" w:color="auto"/>
        </w:rPr>
        <w:t xml:space="preserve"> </w:t>
      </w:r>
      <w:r w:rsidR="0092541F" w:rsidRPr="00940831">
        <w:rPr>
          <w:rFonts w:eastAsia="HG丸ｺﾞｼｯｸM-PRO" w:hint="eastAsia"/>
          <w:sz w:val="22"/>
          <w:szCs w:val="28"/>
          <w:bdr w:val="single" w:sz="4" w:space="0" w:color="auto"/>
        </w:rPr>
        <w:t>判定会定申込書提出</w:t>
      </w:r>
      <w:r w:rsidR="0092541F" w:rsidRPr="00940831">
        <w:rPr>
          <w:rFonts w:eastAsia="HG丸ｺﾞｼｯｸM-PRO" w:hint="eastAsia"/>
          <w:bdr w:val="single" w:sz="4" w:space="0" w:color="auto"/>
        </w:rPr>
        <w:t xml:space="preserve"> </w:t>
      </w:r>
      <w:r w:rsidR="0092541F">
        <w:rPr>
          <w:rFonts w:eastAsia="HG丸ｺﾞｼｯｸM-PRO" w:hint="eastAsia"/>
        </w:rPr>
        <w:t xml:space="preserve">　発注者又は受託者</w:t>
      </w:r>
    </w:p>
    <w:p w14:paraId="5DD4D3BE" w14:textId="77CC03D8" w:rsidR="0092541F" w:rsidRDefault="0022427E" w:rsidP="0092541F">
      <w:pPr>
        <w:spacing w:line="320" w:lineRule="exact"/>
        <w:rPr>
          <w:rFonts w:eastAsia="HG丸ｺﾞｼｯｸM-PRO"/>
        </w:rPr>
      </w:pPr>
      <w:r>
        <w:rPr>
          <w:rFonts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21567" wp14:editId="1298FE69">
                <wp:simplePos x="0" y="0"/>
                <wp:positionH relativeFrom="column">
                  <wp:posOffset>526211</wp:posOffset>
                </wp:positionH>
                <wp:positionV relativeFrom="paragraph">
                  <wp:posOffset>124125</wp:posOffset>
                </wp:positionV>
                <wp:extent cx="379359" cy="387985"/>
                <wp:effectExtent l="0" t="0" r="1905" b="0"/>
                <wp:wrapNone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59" cy="387985"/>
                        </a:xfrm>
                        <a:prstGeom prst="downArrow">
                          <a:avLst/>
                        </a:prstGeom>
                        <a:solidFill>
                          <a:srgbClr val="C9D7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D1CDD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position:absolute;left:0;text-align:left;margin-left:41.45pt;margin-top:9.75pt;width:29.85pt;height:30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" adj="11040" fillcolor="#c9d7ed" stroked="f" strokeweight="1pt"/>
            </w:pict>
          </mc:Fallback>
        </mc:AlternateContent>
      </w:r>
      <w:r w:rsidR="0092541F">
        <w:rPr>
          <w:rFonts w:eastAsia="HG丸ｺﾞｼｯｸM-PRO" w:hint="eastAsia"/>
        </w:rPr>
        <w:t xml:space="preserve">　　　　　　　　　　　　※</w:t>
      </w:r>
      <w:r w:rsidR="0092541F" w:rsidRPr="001D6A13">
        <w:rPr>
          <w:rFonts w:eastAsia="HG丸ｺﾞｼｯｸM-PRO" w:hint="eastAsia"/>
          <w:sz w:val="10"/>
          <w:szCs w:val="10"/>
        </w:rPr>
        <w:t xml:space="preserve"> </w:t>
      </w:r>
      <w:r w:rsidR="0092541F">
        <w:rPr>
          <w:rFonts w:eastAsia="HG丸ｺﾞｼｯｸM-PRO" w:hint="eastAsia"/>
        </w:rPr>
        <w:t>押印された物を設計監理協会事務局に</w:t>
      </w:r>
      <w:r w:rsidR="004A3562">
        <w:rPr>
          <w:rFonts w:eastAsia="HG丸ｺﾞｼｯｸM-PRO" w:hint="eastAsia"/>
        </w:rPr>
        <w:t>提出</w:t>
      </w:r>
      <w:r w:rsidR="0092541F">
        <w:rPr>
          <w:rFonts w:eastAsia="HG丸ｺﾞｼｯｸM-PRO" w:hint="eastAsia"/>
        </w:rPr>
        <w:t>する</w:t>
      </w:r>
    </w:p>
    <w:p w14:paraId="765EE1EB" w14:textId="19F5E1E7" w:rsidR="00940831" w:rsidRDefault="0092541F" w:rsidP="00940831">
      <w:pPr>
        <w:rPr>
          <w:rFonts w:eastAsia="HG丸ｺﾞｼｯｸM-PRO"/>
        </w:rPr>
      </w:pPr>
      <w:r>
        <w:rPr>
          <w:rFonts w:eastAsia="HG丸ｺﾞｼｯｸM-PRO" w:hint="eastAsia"/>
        </w:rPr>
        <w:t xml:space="preserve">　　　　　　　　</w:t>
      </w:r>
      <w:r w:rsidR="00940831">
        <w:rPr>
          <w:rFonts w:eastAsia="HG丸ｺﾞｼｯｸM-PRO" w:hint="eastAsia"/>
        </w:rPr>
        <w:t xml:space="preserve">　　　</w:t>
      </w:r>
      <w:r>
        <w:rPr>
          <w:rFonts w:eastAsia="HG丸ｺﾞｼｯｸM-PRO" w:hint="eastAsia"/>
        </w:rPr>
        <w:t xml:space="preserve">　※</w:t>
      </w:r>
      <w:r w:rsidRPr="001D6A13">
        <w:rPr>
          <w:rFonts w:eastAsia="HG丸ｺﾞｼｯｸM-PRO" w:hint="eastAsia"/>
          <w:sz w:val="10"/>
          <w:szCs w:val="10"/>
        </w:rPr>
        <w:t xml:space="preserve"> </w:t>
      </w:r>
      <w:r>
        <w:rPr>
          <w:rFonts w:eastAsia="HG丸ｺﾞｼｯｸM-PRO"/>
        </w:rPr>
        <w:t>(</w:t>
      </w:r>
      <w:r>
        <w:rPr>
          <w:rFonts w:eastAsia="HG丸ｺﾞｼｯｸM-PRO" w:hint="eastAsia"/>
        </w:rPr>
        <w:t>ＲＣ＋Ｓ</w:t>
      </w:r>
      <w:r>
        <w:rPr>
          <w:rFonts w:eastAsia="HG丸ｺﾞｼｯｸM-PRO"/>
        </w:rPr>
        <w:t>)</w:t>
      </w:r>
      <w:r>
        <w:rPr>
          <w:rFonts w:eastAsia="HG丸ｺﾞｼｯｸM-PRO" w:hint="eastAsia"/>
        </w:rPr>
        <w:t>の場合は、状況を詳しく報告の事</w:t>
      </w:r>
      <w:r w:rsidR="00940831">
        <w:rPr>
          <w:rFonts w:eastAsia="HG丸ｺﾞｼｯｸM-PRO" w:hint="eastAsia"/>
        </w:rPr>
        <w:t>⇒２名の先生の指導を考慮する</w:t>
      </w:r>
      <w:r>
        <w:rPr>
          <w:rFonts w:eastAsia="HG丸ｺﾞｼｯｸM-PRO" w:hint="eastAsia"/>
        </w:rPr>
        <w:t xml:space="preserve">　</w:t>
      </w:r>
    </w:p>
    <w:p w14:paraId="0B34127C" w14:textId="6D73AA21" w:rsidR="0092541F" w:rsidRDefault="00981AA9" w:rsidP="00981AA9">
      <w:pPr>
        <w:spacing w:before="240"/>
        <w:rPr>
          <w:rFonts w:eastAsia="HG丸ｺﾞｼｯｸM-PRO"/>
        </w:rPr>
      </w:pPr>
      <w:r w:rsidRPr="00981AA9">
        <w:rPr>
          <w:rFonts w:eastAsia="HG丸ｺﾞｼｯｸM-PRO"/>
          <w:bdr w:val="single" w:sz="4" w:space="0" w:color="auto"/>
        </w:rPr>
        <w:t xml:space="preserve"> </w:t>
      </w:r>
      <w:r w:rsidRPr="00981AA9">
        <w:rPr>
          <w:rFonts w:eastAsia="HG丸ｺﾞｼｯｸM-PRO" w:hint="eastAsia"/>
          <w:bdr w:val="single" w:sz="4" w:space="0" w:color="auto"/>
        </w:rPr>
        <w:t>協</w:t>
      </w:r>
      <w:r w:rsidR="0022427E" w:rsidRPr="00981AA9">
        <w:rPr>
          <w:rFonts w:eastAsia="HG丸ｺﾞｼｯｸM-PRO" w:hint="eastAsia"/>
          <w:bdr w:val="single" w:sz="4" w:space="0" w:color="auto"/>
        </w:rPr>
        <w:t>会登録</w:t>
      </w:r>
      <w:r w:rsidR="0022427E" w:rsidRPr="00981AA9">
        <w:rPr>
          <w:rFonts w:eastAsia="HG丸ｺﾞｼｯｸM-PRO" w:hint="eastAsia"/>
          <w:b/>
          <w:bCs/>
          <w:bdr w:val="single" w:sz="4" w:space="0" w:color="auto"/>
        </w:rPr>
        <w:t>：</w:t>
      </w:r>
      <w:r w:rsidR="0022427E" w:rsidRPr="00981AA9">
        <w:rPr>
          <w:rFonts w:eastAsia="HG丸ｺﾞｼｯｸM-PRO" w:hint="eastAsia"/>
          <w:bdr w:val="single" w:sz="4" w:space="0" w:color="auto"/>
        </w:rPr>
        <w:t>議案番号・担当先生</w:t>
      </w:r>
      <w:r w:rsidR="0022427E" w:rsidRPr="00981AA9">
        <w:rPr>
          <w:rFonts w:eastAsia="HG丸ｺﾞｼｯｸM-PRO" w:hint="eastAsia"/>
          <w:b/>
          <w:bCs/>
          <w:bdr w:val="single" w:sz="4" w:space="0" w:color="auto"/>
        </w:rPr>
        <w:t xml:space="preserve"> </w:t>
      </w:r>
      <w:r>
        <w:rPr>
          <w:rFonts w:eastAsia="HG丸ｺﾞｼｯｸM-PRO" w:hint="eastAsia"/>
          <w:b/>
          <w:bCs/>
        </w:rPr>
        <w:t xml:space="preserve"> </w:t>
      </w:r>
      <w:r>
        <w:rPr>
          <w:rFonts w:eastAsia="HG丸ｺﾞｼｯｸM-PRO"/>
          <w:b/>
          <w:bCs/>
        </w:rPr>
        <w:t xml:space="preserve"> </w:t>
      </w:r>
      <w:r w:rsidR="0092541F">
        <w:rPr>
          <w:rFonts w:eastAsia="HG丸ｺﾞｼｯｸM-PRO" w:hint="eastAsia"/>
        </w:rPr>
        <w:t>設計監理協会事務局より</w:t>
      </w:r>
      <w:r w:rsidR="004A3562">
        <w:rPr>
          <w:rFonts w:eastAsia="HG丸ｺﾞｼｯｸM-PRO" w:hint="eastAsia"/>
        </w:rPr>
        <w:t>受託者</w:t>
      </w:r>
      <w:r w:rsidR="0092541F">
        <w:rPr>
          <w:rFonts w:eastAsia="HG丸ｺﾞｼｯｸM-PRO" w:hint="eastAsia"/>
        </w:rPr>
        <w:t>に連絡</w:t>
      </w:r>
      <w:r w:rsidR="008932AF">
        <w:rPr>
          <w:rFonts w:eastAsia="HG丸ｺﾞｼｯｸM-PRO" w:hint="eastAsia"/>
        </w:rPr>
        <w:t>する</w:t>
      </w:r>
      <w:r w:rsidR="0092541F">
        <w:rPr>
          <w:rFonts w:eastAsia="HG丸ｺﾞｼｯｸM-PRO" w:hint="eastAsia"/>
        </w:rPr>
        <w:t>（割振り表）</w:t>
      </w:r>
    </w:p>
    <w:p w14:paraId="353E4AC4" w14:textId="389D1EE3" w:rsidR="008932AF" w:rsidRDefault="00981AA9" w:rsidP="008932AF">
      <w:pPr>
        <w:spacing w:before="240" w:line="320" w:lineRule="exact"/>
        <w:rPr>
          <w:rFonts w:eastAsia="HG丸ｺﾞｼｯｸM-PRO"/>
        </w:rPr>
      </w:pPr>
      <w:r>
        <w:rPr>
          <w:rFonts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7189FC" wp14:editId="1264B27A">
                <wp:simplePos x="0" y="0"/>
                <wp:positionH relativeFrom="column">
                  <wp:posOffset>526211</wp:posOffset>
                </wp:positionH>
                <wp:positionV relativeFrom="paragraph">
                  <wp:posOffset>70449</wp:posOffset>
                </wp:positionV>
                <wp:extent cx="379359" cy="387985"/>
                <wp:effectExtent l="0" t="0" r="1905" b="0"/>
                <wp:wrapNone/>
                <wp:docPr id="9" name="矢印: 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59" cy="387985"/>
                        </a:xfrm>
                        <a:prstGeom prst="downArrow">
                          <a:avLst/>
                        </a:prstGeom>
                        <a:solidFill>
                          <a:srgbClr val="C9D7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00E399" id="矢印: 下 9" o:spid="_x0000_s1026" type="#_x0000_t67" style="position:absolute;left:0;text-align:left;margin-left:41.45pt;margin-top:5.55pt;width:29.85pt;height:30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" adj="11040" fillcolor="#c9d7ed" stroked="f" strokeweight="1pt"/>
            </w:pict>
          </mc:Fallback>
        </mc:AlternateContent>
      </w:r>
      <w:r w:rsidR="0092541F">
        <w:rPr>
          <w:rFonts w:eastAsia="HG丸ｺﾞｼｯｸM-PRO" w:hint="eastAsia"/>
        </w:rPr>
        <w:t xml:space="preserve">　　　　　</w:t>
      </w:r>
    </w:p>
    <w:p w14:paraId="471D7C0C" w14:textId="78E99D23" w:rsidR="0092541F" w:rsidRDefault="0092541F" w:rsidP="008932AF">
      <w:pPr>
        <w:spacing w:before="240" w:line="320" w:lineRule="exact"/>
        <w:rPr>
          <w:rFonts w:eastAsia="HG丸ｺﾞｼｯｸM-PRO"/>
        </w:rPr>
      </w:pPr>
      <w:r w:rsidRPr="008932AF">
        <w:rPr>
          <w:rFonts w:eastAsia="HG丸ｺﾞｼｯｸM-PRO"/>
          <w:sz w:val="22"/>
          <w:szCs w:val="28"/>
          <w:bdr w:val="single" w:sz="4" w:space="0" w:color="auto"/>
        </w:rPr>
        <w:t xml:space="preserve"> </w:t>
      </w:r>
      <w:r w:rsidRPr="008932AF">
        <w:rPr>
          <w:rFonts w:eastAsia="HG丸ｺﾞｼｯｸM-PRO" w:hint="eastAsia"/>
          <w:sz w:val="22"/>
          <w:szCs w:val="28"/>
          <w:bdr w:val="single" w:sz="4" w:space="0" w:color="auto"/>
        </w:rPr>
        <w:t>担当の先生の指導を受ける</w:t>
      </w:r>
      <w:r w:rsidRPr="008932AF">
        <w:rPr>
          <w:rFonts w:eastAsia="HG丸ｺﾞｼｯｸM-PRO" w:hint="eastAsia"/>
          <w:sz w:val="22"/>
          <w:szCs w:val="28"/>
          <w:bdr w:val="single" w:sz="4" w:space="0" w:color="auto"/>
        </w:rPr>
        <w:t xml:space="preserve"> </w:t>
      </w:r>
      <w:r>
        <w:rPr>
          <w:rFonts w:eastAsia="HG丸ｺﾞｼｯｸM-PRO" w:hint="eastAsia"/>
        </w:rPr>
        <w:t xml:space="preserve">　打合せ議事録作成（部会）</w:t>
      </w:r>
    </w:p>
    <w:p w14:paraId="512CB6EB" w14:textId="0EAA9F3D" w:rsidR="0092541F" w:rsidRDefault="0022427E" w:rsidP="00981AA9">
      <w:pPr>
        <w:spacing w:line="320" w:lineRule="exact"/>
        <w:ind w:firstLineChars="1500" w:firstLine="3150"/>
        <w:rPr>
          <w:rFonts w:eastAsia="HG丸ｺﾞｼｯｸM-PRO"/>
          <w:color w:val="FF0000"/>
        </w:rPr>
      </w:pPr>
      <w:r w:rsidRPr="004A3562">
        <w:rPr>
          <w:rFonts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170FF1" wp14:editId="3C1FABDE">
                <wp:simplePos x="0" y="0"/>
                <wp:positionH relativeFrom="column">
                  <wp:posOffset>525780</wp:posOffset>
                </wp:positionH>
                <wp:positionV relativeFrom="paragraph">
                  <wp:posOffset>117739</wp:posOffset>
                </wp:positionV>
                <wp:extent cx="379359" cy="456997"/>
                <wp:effectExtent l="0" t="0" r="1905" b="635"/>
                <wp:wrapNone/>
                <wp:docPr id="10" name="矢印: 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59" cy="456997"/>
                        </a:xfrm>
                        <a:prstGeom prst="downArrow">
                          <a:avLst/>
                        </a:prstGeom>
                        <a:solidFill>
                          <a:srgbClr val="C9D7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689F0" id="矢印: 下 10" o:spid="_x0000_s1026" type="#_x0000_t67" style="position:absolute;left:0;text-align:left;margin-left:41.4pt;margin-top:9.25pt;width:29.8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" adj="12635" fillcolor="#c9d7ed" stroked="f" strokeweight="1pt"/>
            </w:pict>
          </mc:Fallback>
        </mc:AlternateContent>
      </w:r>
      <w:r w:rsidR="0092541F" w:rsidRPr="004A3562">
        <w:rPr>
          <w:rFonts w:eastAsia="HG丸ｺﾞｼｯｸM-PRO" w:hint="eastAsia"/>
        </w:rPr>
        <w:t>※</w:t>
      </w:r>
      <w:r w:rsidR="0092541F" w:rsidRPr="004A3562">
        <w:rPr>
          <w:rFonts w:eastAsia="HG丸ｺﾞｼｯｸM-PRO" w:hint="eastAsia"/>
          <w:sz w:val="10"/>
          <w:szCs w:val="10"/>
        </w:rPr>
        <w:t xml:space="preserve"> </w:t>
      </w:r>
      <w:r w:rsidR="0092541F" w:rsidRPr="004A3562">
        <w:rPr>
          <w:rFonts w:eastAsia="HG丸ｺﾞｼｯｸM-PRO" w:hint="eastAsia"/>
        </w:rPr>
        <w:t>原則として２回の打合せを行う</w:t>
      </w:r>
    </w:p>
    <w:p w14:paraId="3B72380D" w14:textId="3655C77D" w:rsidR="0092541F" w:rsidRDefault="0092541F" w:rsidP="0092541F">
      <w:pPr>
        <w:spacing w:line="320" w:lineRule="exact"/>
        <w:rPr>
          <w:rFonts w:eastAsia="HG丸ｺﾞｼｯｸM-PRO"/>
        </w:rPr>
      </w:pPr>
      <w:r>
        <w:rPr>
          <w:rFonts w:eastAsia="HG丸ｺﾞｼｯｸM-PRO" w:hint="eastAsia"/>
        </w:rPr>
        <w:t xml:space="preserve">　　　　　　　　　　　　　　　※</w:t>
      </w:r>
      <w:r w:rsidRPr="001122C4">
        <w:rPr>
          <w:rFonts w:eastAsia="HG丸ｺﾞｼｯｸM-PRO" w:hint="eastAsia"/>
          <w:sz w:val="10"/>
          <w:szCs w:val="10"/>
        </w:rPr>
        <w:t xml:space="preserve"> </w:t>
      </w:r>
      <w:r>
        <w:rPr>
          <w:rFonts w:eastAsia="HG丸ｺﾞｼｯｸM-PRO" w:hint="eastAsia"/>
        </w:rPr>
        <w:t>1</w:t>
      </w:r>
      <w:r>
        <w:rPr>
          <w:rFonts w:eastAsia="HG丸ｺﾞｼｯｸM-PRO" w:hint="eastAsia"/>
        </w:rPr>
        <w:t>物件について２名の先生のご指導を受けた場合は、</w:t>
      </w:r>
    </w:p>
    <w:p w14:paraId="6B154B5E" w14:textId="06C5D5C9" w:rsidR="0092541F" w:rsidRDefault="0092541F" w:rsidP="00981AA9">
      <w:pPr>
        <w:spacing w:line="320" w:lineRule="exact"/>
        <w:rPr>
          <w:rFonts w:eastAsia="HG丸ｺﾞｼｯｸM-PRO"/>
        </w:rPr>
      </w:pPr>
      <w:r>
        <w:rPr>
          <w:rFonts w:eastAsia="HG丸ｺﾞｼｯｸM-PRO" w:hint="eastAsia"/>
        </w:rPr>
        <w:t xml:space="preserve">　　　　　　　　　　　　　　　　</w:t>
      </w:r>
      <w:r w:rsidR="00981AA9">
        <w:rPr>
          <w:rFonts w:eastAsia="HG丸ｺﾞｼｯｸM-PRO" w:hint="eastAsia"/>
        </w:rPr>
        <w:t xml:space="preserve"> </w:t>
      </w:r>
      <w:r w:rsidR="00981AA9">
        <w:rPr>
          <w:rFonts w:eastAsia="HG丸ｺﾞｼｯｸM-PRO"/>
        </w:rPr>
        <w:t xml:space="preserve">     </w:t>
      </w:r>
      <w:r>
        <w:rPr>
          <w:rFonts w:eastAsia="HG丸ｺﾞｼｯｸM-PRO" w:hint="eastAsia"/>
        </w:rPr>
        <w:t xml:space="preserve">　</w:t>
      </w:r>
      <w:r w:rsidRPr="001122C4">
        <w:rPr>
          <w:rFonts w:eastAsia="HG丸ｺﾞｼｯｸM-PRO" w:hint="eastAsia"/>
          <w:sz w:val="10"/>
          <w:szCs w:val="10"/>
        </w:rPr>
        <w:t xml:space="preserve"> </w:t>
      </w:r>
      <w:r>
        <w:rPr>
          <w:rFonts w:eastAsia="HG丸ｺﾞｼｯｸM-PRO" w:hint="eastAsia"/>
        </w:rPr>
        <w:t>各先生の指導回数を上程確認書に記載する</w:t>
      </w:r>
    </w:p>
    <w:p w14:paraId="2AF94F95" w14:textId="383AE9FC" w:rsidR="0092541F" w:rsidRDefault="0092541F" w:rsidP="00981AA9">
      <w:pPr>
        <w:spacing w:before="240" w:line="400" w:lineRule="exact"/>
        <w:rPr>
          <w:rFonts w:eastAsia="HG丸ｺﾞｼｯｸM-PRO"/>
          <w:color w:val="FF0000"/>
        </w:rPr>
      </w:pPr>
      <w:r w:rsidRPr="008932AF">
        <w:rPr>
          <w:rFonts w:eastAsia="HG丸ｺﾞｼｯｸM-PRO" w:hint="eastAsia"/>
          <w:sz w:val="22"/>
          <w:szCs w:val="28"/>
          <w:bdr w:val="single" w:sz="4" w:space="0" w:color="auto"/>
        </w:rPr>
        <w:t xml:space="preserve"> </w:t>
      </w:r>
      <w:r w:rsidRPr="008932AF">
        <w:rPr>
          <w:rFonts w:eastAsia="HG丸ｺﾞｼｯｸM-PRO" w:hint="eastAsia"/>
          <w:sz w:val="22"/>
          <w:szCs w:val="28"/>
          <w:bdr w:val="single" w:sz="4" w:space="0" w:color="auto"/>
        </w:rPr>
        <w:t>判定会にかける手順</w:t>
      </w:r>
      <w:r w:rsidRPr="008932AF">
        <w:rPr>
          <w:rFonts w:eastAsia="HG丸ｺﾞｼｯｸM-PRO" w:hint="eastAsia"/>
          <w:sz w:val="22"/>
          <w:szCs w:val="28"/>
          <w:bdr w:val="single" w:sz="4" w:space="0" w:color="auto"/>
        </w:rPr>
        <w:t xml:space="preserve"> </w:t>
      </w:r>
      <w:r>
        <w:rPr>
          <w:rFonts w:eastAsia="HG丸ｺﾞｼｯｸM-PRO" w:hint="eastAsia"/>
        </w:rPr>
        <w:t xml:space="preserve">　</w:t>
      </w:r>
      <w:r w:rsidRPr="00981AA9">
        <w:rPr>
          <w:rFonts w:eastAsia="HG丸ｺﾞｼｯｸM-PRO" w:hint="eastAsia"/>
        </w:rPr>
        <w:t>下記を原則とする</w:t>
      </w:r>
    </w:p>
    <w:p w14:paraId="0B5205A1" w14:textId="4F844609" w:rsidR="00981AA9" w:rsidRPr="00981AA9" w:rsidRDefault="000952B2" w:rsidP="00981AA9">
      <w:pPr>
        <w:spacing w:line="320" w:lineRule="exact"/>
        <w:ind w:firstLineChars="1050" w:firstLine="2205"/>
        <w:jc w:val="left"/>
        <w:rPr>
          <w:rFonts w:eastAsia="HG丸ｺﾞｼｯｸM-PRO"/>
        </w:rPr>
      </w:pPr>
      <w:r>
        <w:rPr>
          <w:rFonts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85D7CC" wp14:editId="26112A4F">
                <wp:simplePos x="0" y="0"/>
                <wp:positionH relativeFrom="column">
                  <wp:posOffset>517525</wp:posOffset>
                </wp:positionH>
                <wp:positionV relativeFrom="paragraph">
                  <wp:posOffset>127264</wp:posOffset>
                </wp:positionV>
                <wp:extent cx="431321" cy="672861"/>
                <wp:effectExtent l="0" t="0" r="6985" b="0"/>
                <wp:wrapNone/>
                <wp:docPr id="11" name="矢印: 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672861"/>
                        </a:xfrm>
                        <a:prstGeom prst="downArrow">
                          <a:avLst/>
                        </a:prstGeom>
                        <a:solidFill>
                          <a:srgbClr val="C9D7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6A47B" id="矢印: 下 11" o:spid="_x0000_s1026" type="#_x0000_t67" style="position:absolute;left:0;text-align:left;margin-left:40.75pt;margin-top:10pt;width:33.95pt;height: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" adj="14677" fillcolor="#c9d7ed" stroked="f" strokeweight="1pt"/>
            </w:pict>
          </mc:Fallback>
        </mc:AlternateContent>
      </w:r>
      <w:r w:rsidR="00981AA9" w:rsidRPr="00981AA9">
        <w:rPr>
          <w:rFonts w:eastAsia="HG丸ｺﾞｼｯｸM-PRO" w:hint="eastAsia"/>
        </w:rPr>
        <w:t xml:space="preserve">　１．</w:t>
      </w:r>
      <w:r w:rsidR="0092541F" w:rsidRPr="00981AA9">
        <w:rPr>
          <w:rFonts w:eastAsia="HG丸ｺﾞｼｯｸM-PRO" w:hint="eastAsia"/>
        </w:rPr>
        <w:t>受託者が</w:t>
      </w:r>
      <w:r w:rsidR="00EB0D78" w:rsidRPr="00981AA9">
        <w:rPr>
          <w:rFonts w:eastAsia="HG丸ｺﾞｼｯｸM-PRO" w:hint="eastAsia"/>
        </w:rPr>
        <w:t>、</w:t>
      </w:r>
      <w:r w:rsidR="0092541F" w:rsidRPr="00981AA9">
        <w:rPr>
          <w:rFonts w:eastAsia="HG丸ｺﾞｼｯｸM-PRO" w:hint="eastAsia"/>
        </w:rPr>
        <w:t>判定会にかけて良いかの承認を担当の先生に確認し</w:t>
      </w:r>
      <w:r w:rsidR="00981AA9" w:rsidRPr="00981AA9">
        <w:rPr>
          <w:rFonts w:eastAsia="HG丸ｺﾞｼｯｸM-PRO" w:hint="eastAsia"/>
        </w:rPr>
        <w:t>、</w:t>
      </w:r>
    </w:p>
    <w:p w14:paraId="6C99E8B2" w14:textId="54DD7953" w:rsidR="0092541F" w:rsidRDefault="00981AA9" w:rsidP="00981AA9">
      <w:pPr>
        <w:pStyle w:val="a3"/>
        <w:spacing w:line="320" w:lineRule="exact"/>
        <w:ind w:leftChars="0" w:left="2625" w:firstLineChars="100" w:firstLine="210"/>
        <w:rPr>
          <w:rFonts w:eastAsia="HG丸ｺﾞｼｯｸM-PRO"/>
        </w:rPr>
      </w:pPr>
      <w:r w:rsidRPr="00981AA9">
        <w:rPr>
          <w:rFonts w:eastAsia="HG丸ｺﾞｼｯｸM-PRO" w:hint="eastAsia"/>
        </w:rPr>
        <w:t>判定会前週の水曜日迄</w:t>
      </w:r>
      <w:r>
        <w:rPr>
          <w:rFonts w:eastAsia="HG丸ｺﾞｼｯｸM-PRO" w:hint="eastAsia"/>
        </w:rPr>
        <w:t>に、</w:t>
      </w:r>
      <w:r w:rsidR="0092541F" w:rsidRPr="0081263E">
        <w:rPr>
          <w:rFonts w:eastAsia="HG丸ｺﾞｼｯｸM-PRO" w:hint="eastAsia"/>
        </w:rPr>
        <w:t>事務局にメール</w:t>
      </w:r>
      <w:r w:rsidR="00EB0D78">
        <w:rPr>
          <w:rFonts w:eastAsia="HG丸ｺﾞｼｯｸM-PRO" w:hint="eastAsia"/>
        </w:rPr>
        <w:t>か</w:t>
      </w:r>
      <w:r w:rsidR="0092541F" w:rsidRPr="0081263E">
        <w:rPr>
          <w:rFonts w:eastAsia="HG丸ｺﾞｼｯｸM-PRO" w:hint="eastAsia"/>
        </w:rPr>
        <w:t>FAX</w:t>
      </w:r>
      <w:r w:rsidR="0092541F" w:rsidRPr="0081263E">
        <w:rPr>
          <w:rFonts w:eastAsia="HG丸ｺﾞｼｯｸM-PRO" w:hint="eastAsia"/>
        </w:rPr>
        <w:t>にて連絡する</w:t>
      </w:r>
      <w:r w:rsidR="0092541F">
        <w:rPr>
          <w:rFonts w:eastAsia="HG丸ｺﾞｼｯｸM-PRO" w:hint="eastAsia"/>
        </w:rPr>
        <w:t>（</w:t>
      </w:r>
      <w:r>
        <w:rPr>
          <w:rFonts w:eastAsia="HG丸ｺﾞｼｯｸM-PRO" w:hint="eastAsia"/>
        </w:rPr>
        <w:t>上程確認書</w:t>
      </w:r>
      <w:r w:rsidR="0092541F">
        <w:rPr>
          <w:rFonts w:eastAsia="HG丸ｺﾞｼｯｸM-PRO" w:hint="eastAsia"/>
        </w:rPr>
        <w:t>）</w:t>
      </w:r>
    </w:p>
    <w:p w14:paraId="6780EA86" w14:textId="675DAEA3" w:rsidR="0092541F" w:rsidRDefault="0092541F" w:rsidP="0092541F">
      <w:pPr>
        <w:spacing w:line="320" w:lineRule="exact"/>
        <w:rPr>
          <w:rFonts w:eastAsia="HG丸ｺﾞｼｯｸM-PRO"/>
        </w:rPr>
      </w:pPr>
      <w:r>
        <w:rPr>
          <w:rFonts w:eastAsia="HG丸ｺﾞｼｯｸM-PRO" w:hint="eastAsia"/>
        </w:rPr>
        <w:t xml:space="preserve">　　　　　　　　　　</w:t>
      </w:r>
      <w:r w:rsidR="00981AA9">
        <w:rPr>
          <w:rFonts w:eastAsia="HG丸ｺﾞｼｯｸM-PRO" w:hint="eastAsia"/>
        </w:rPr>
        <w:t xml:space="preserve"> </w:t>
      </w:r>
      <w:r w:rsidR="00981AA9">
        <w:rPr>
          <w:rFonts w:eastAsia="HG丸ｺﾞｼｯｸM-PRO"/>
        </w:rPr>
        <w:t xml:space="preserve">  </w:t>
      </w:r>
      <w:r>
        <w:rPr>
          <w:rFonts w:eastAsia="HG丸ｺﾞｼｯｸM-PRO" w:hint="eastAsia"/>
        </w:rPr>
        <w:t>２．部会長と事務局にて判定会議案一覧を作成する</w:t>
      </w:r>
    </w:p>
    <w:p w14:paraId="155A3BEF" w14:textId="5A2EF6E0" w:rsidR="0022427E" w:rsidRDefault="0092541F" w:rsidP="00EB0D78">
      <w:pPr>
        <w:spacing w:line="320" w:lineRule="exact"/>
        <w:ind w:left="2520" w:hangingChars="1200" w:hanging="2520"/>
        <w:rPr>
          <w:rFonts w:eastAsia="HG丸ｺﾞｼｯｸM-PRO"/>
        </w:rPr>
      </w:pPr>
      <w:r>
        <w:rPr>
          <w:rFonts w:eastAsia="HG丸ｺﾞｼｯｸM-PRO" w:hint="eastAsia"/>
        </w:rPr>
        <w:t xml:space="preserve">　　　　　　　　　　</w:t>
      </w:r>
      <w:r w:rsidR="00981AA9">
        <w:rPr>
          <w:rFonts w:eastAsia="HG丸ｺﾞｼｯｸM-PRO" w:hint="eastAsia"/>
        </w:rPr>
        <w:t xml:space="preserve"> </w:t>
      </w:r>
      <w:r w:rsidR="00981AA9">
        <w:rPr>
          <w:rFonts w:eastAsia="HG丸ｺﾞｼｯｸM-PRO"/>
        </w:rPr>
        <w:t xml:space="preserve">  </w:t>
      </w:r>
      <w:r>
        <w:rPr>
          <w:rFonts w:eastAsia="HG丸ｺﾞｼｯｸM-PRO" w:hint="eastAsia"/>
        </w:rPr>
        <w:t>３．</w:t>
      </w:r>
      <w:r w:rsidR="005A4257">
        <w:rPr>
          <w:rFonts w:eastAsia="HG丸ｺﾞｼｯｸM-PRO" w:hint="eastAsia"/>
        </w:rPr>
        <w:t>事務局より、</w:t>
      </w:r>
      <w:r>
        <w:rPr>
          <w:rFonts w:eastAsia="HG丸ｺﾞｼｯｸM-PRO" w:hint="eastAsia"/>
        </w:rPr>
        <w:t>判定会５日前に判定委員と受託者に判定会日時、</w:t>
      </w:r>
      <w:r w:rsidR="00EB0D78">
        <w:rPr>
          <w:rFonts w:eastAsia="HG丸ｺﾞｼｯｸM-PRO" w:hint="eastAsia"/>
        </w:rPr>
        <w:t>議案一覧、</w:t>
      </w:r>
    </w:p>
    <w:p w14:paraId="57B20C3E" w14:textId="52AD371F" w:rsidR="0092541F" w:rsidRDefault="0092541F" w:rsidP="00981AA9">
      <w:pPr>
        <w:spacing w:line="320" w:lineRule="exact"/>
        <w:ind w:leftChars="1200" w:left="2520" w:firstLineChars="150" w:firstLine="315"/>
        <w:rPr>
          <w:rFonts w:eastAsia="HG丸ｺﾞｼｯｸM-PRO"/>
        </w:rPr>
      </w:pPr>
      <w:r>
        <w:rPr>
          <w:rFonts w:eastAsia="HG丸ｺﾞｼｯｸM-PRO" w:hint="eastAsia"/>
        </w:rPr>
        <w:t>判定資料</w:t>
      </w:r>
      <w:r w:rsidR="001C752E">
        <w:rPr>
          <w:rFonts w:eastAsia="HG丸ｺﾞｼｯｸM-PRO" w:hint="eastAsia"/>
        </w:rPr>
        <w:t>送付先</w:t>
      </w:r>
      <w:r>
        <w:rPr>
          <w:rFonts w:eastAsia="HG丸ｺﾞｼｯｸM-PRO" w:hint="eastAsia"/>
        </w:rPr>
        <w:t>、</w:t>
      </w:r>
      <w:r w:rsidR="001C752E">
        <w:rPr>
          <w:rFonts w:eastAsia="HG丸ｺﾞｼｯｸM-PRO" w:hint="eastAsia"/>
        </w:rPr>
        <w:t>WEB</w:t>
      </w:r>
      <w:r w:rsidR="001C752E">
        <w:rPr>
          <w:rFonts w:eastAsia="HG丸ｺﾞｼｯｸM-PRO" w:hint="eastAsia"/>
        </w:rPr>
        <w:t>会議</w:t>
      </w:r>
      <w:r>
        <w:rPr>
          <w:rFonts w:eastAsia="HG丸ｺﾞｼｯｸM-PRO" w:hint="eastAsia"/>
        </w:rPr>
        <w:t>URL</w:t>
      </w:r>
      <w:r>
        <w:rPr>
          <w:rFonts w:eastAsia="HG丸ｺﾞｼｯｸM-PRO" w:hint="eastAsia"/>
        </w:rPr>
        <w:t>を</w:t>
      </w:r>
      <w:r w:rsidR="00EB0D78">
        <w:rPr>
          <w:rFonts w:eastAsia="HG丸ｺﾞｼｯｸM-PRO" w:hint="eastAsia"/>
        </w:rPr>
        <w:t>メールにて</w:t>
      </w:r>
      <w:r>
        <w:rPr>
          <w:rFonts w:eastAsia="HG丸ｺﾞｼｯｸM-PRO" w:hint="eastAsia"/>
        </w:rPr>
        <w:t>通知する</w:t>
      </w:r>
    </w:p>
    <w:p w14:paraId="7D1CA1D7" w14:textId="1BD43E6F" w:rsidR="0092541F" w:rsidRDefault="0092541F" w:rsidP="0022427E">
      <w:pPr>
        <w:spacing w:line="320" w:lineRule="exact"/>
        <w:rPr>
          <w:rFonts w:eastAsia="HG丸ｺﾞｼｯｸM-PRO"/>
        </w:rPr>
      </w:pPr>
      <w:r>
        <w:rPr>
          <w:rFonts w:eastAsia="HG丸ｺﾞｼｯｸM-PRO" w:hint="eastAsia"/>
        </w:rPr>
        <w:t xml:space="preserve">　　　　　　　　　</w:t>
      </w:r>
      <w:r w:rsidR="00981AA9">
        <w:rPr>
          <w:rFonts w:eastAsia="HG丸ｺﾞｼｯｸM-PRO" w:hint="eastAsia"/>
        </w:rPr>
        <w:t xml:space="preserve"> </w:t>
      </w:r>
      <w:r w:rsidR="00981AA9">
        <w:rPr>
          <w:rFonts w:eastAsia="HG丸ｺﾞｼｯｸM-PRO"/>
        </w:rPr>
        <w:t xml:space="preserve">  </w:t>
      </w:r>
      <w:r>
        <w:rPr>
          <w:rFonts w:eastAsia="HG丸ｺﾞｼｯｸM-PRO" w:hint="eastAsia"/>
        </w:rPr>
        <w:t xml:space="preserve">　</w:t>
      </w:r>
      <w:r w:rsidR="00EB0D78">
        <w:rPr>
          <w:rFonts w:eastAsia="HG丸ｺﾞｼｯｸM-PRO" w:hint="eastAsia"/>
        </w:rPr>
        <w:t>４．</w:t>
      </w:r>
      <w:r w:rsidR="0060400C">
        <w:rPr>
          <w:rFonts w:eastAsia="HG丸ｺﾞｼｯｸM-PRO" w:hint="eastAsia"/>
        </w:rPr>
        <w:t>受託者は</w:t>
      </w:r>
      <w:r w:rsidR="0077449D">
        <w:rPr>
          <w:rFonts w:eastAsia="HG丸ｺﾞｼｯｸM-PRO" w:hint="eastAsia"/>
        </w:rPr>
        <w:t>、</w:t>
      </w:r>
      <w:r w:rsidR="0060400C">
        <w:rPr>
          <w:rFonts w:eastAsia="HG丸ｺﾞｼｯｸM-PRO" w:hint="eastAsia"/>
        </w:rPr>
        <w:t>発注者その他</w:t>
      </w:r>
      <w:r w:rsidR="001C752E">
        <w:rPr>
          <w:rFonts w:eastAsia="HG丸ｺﾞｼｯｸM-PRO" w:hint="eastAsia"/>
        </w:rPr>
        <w:t>に</w:t>
      </w:r>
      <w:r w:rsidR="0060400C">
        <w:rPr>
          <w:rFonts w:eastAsia="HG丸ｺﾞｼｯｸM-PRO" w:hint="eastAsia"/>
        </w:rPr>
        <w:t>出席依頼の連絡をし事務局に報告する</w:t>
      </w:r>
      <w:bookmarkStart w:id="0" w:name="_Hlk69293164"/>
    </w:p>
    <w:bookmarkEnd w:id="0"/>
    <w:p w14:paraId="6E22FDAC" w14:textId="133179D0" w:rsidR="0060400C" w:rsidRDefault="00EB0D78" w:rsidP="00F3232A">
      <w:pPr>
        <w:spacing w:before="240" w:line="400" w:lineRule="exact"/>
        <w:rPr>
          <w:rFonts w:eastAsia="HG丸ｺﾞｼｯｸM-PRO"/>
        </w:rPr>
      </w:pPr>
      <w:r w:rsidRPr="000952B2">
        <w:rPr>
          <w:rFonts w:eastAsia="HG丸ｺﾞｼｯｸM-PRO" w:hint="eastAsia"/>
          <w:sz w:val="22"/>
          <w:bdr w:val="double" w:sz="4" w:space="0" w:color="auto"/>
        </w:rPr>
        <w:t xml:space="preserve"> </w:t>
      </w:r>
      <w:r w:rsidRPr="000952B2">
        <w:rPr>
          <w:rFonts w:ascii="HG丸ｺﾞｼｯｸM-PRO" w:eastAsia="HG丸ｺﾞｼｯｸM-PRO" w:hAnsi="HG丸ｺﾞｼｯｸM-PRO"/>
          <w:sz w:val="22"/>
          <w:bdr w:val="double" w:sz="4" w:space="0" w:color="auto"/>
        </w:rPr>
        <w:t xml:space="preserve"> </w:t>
      </w:r>
      <w:r w:rsidR="00F3232A" w:rsidRPr="000952B2">
        <w:rPr>
          <w:rFonts w:ascii="HG丸ｺﾞｼｯｸM-PRO" w:eastAsia="HG丸ｺﾞｼｯｸM-PRO" w:hAnsi="HG丸ｺﾞｼｯｸM-PRO"/>
          <w:sz w:val="22"/>
          <w:bdr w:val="double" w:sz="4" w:space="0" w:color="auto"/>
        </w:rPr>
        <w:t xml:space="preserve"> </w:t>
      </w:r>
      <w:r w:rsidR="0092541F" w:rsidRPr="000952B2">
        <w:rPr>
          <w:rFonts w:ascii="HG丸ｺﾞｼｯｸM-PRO" w:eastAsia="HG丸ｺﾞｼｯｸM-PRO" w:hAnsi="HG丸ｺﾞｼｯｸM-PRO" w:hint="eastAsia"/>
          <w:b/>
          <w:bCs/>
          <w:sz w:val="24"/>
          <w:bdr w:val="double" w:sz="4" w:space="0" w:color="auto"/>
        </w:rPr>
        <w:t>判　定　会</w:t>
      </w:r>
      <w:r w:rsidR="00F3232A" w:rsidRPr="000952B2">
        <w:rPr>
          <w:rFonts w:ascii="HG丸ｺﾞｼｯｸM-PRO" w:eastAsia="HG丸ｺﾞｼｯｸM-PRO" w:hAnsi="HG丸ｺﾞｼｯｸM-PRO" w:hint="eastAsia"/>
          <w:b/>
          <w:bCs/>
          <w:sz w:val="24"/>
          <w:bdr w:val="double" w:sz="4" w:space="0" w:color="auto"/>
        </w:rPr>
        <w:t xml:space="preserve"> </w:t>
      </w:r>
      <w:r w:rsidR="0092541F" w:rsidRPr="000952B2">
        <w:rPr>
          <w:rFonts w:eastAsia="HG丸ｺﾞｼｯｸM-PRO" w:hint="eastAsia"/>
          <w:sz w:val="20"/>
          <w:bdr w:val="double" w:sz="4" w:space="0" w:color="auto"/>
        </w:rPr>
        <w:t xml:space="preserve">　</w:t>
      </w:r>
      <w:r w:rsidR="0092541F">
        <w:rPr>
          <w:rFonts w:eastAsia="HG丸ｺﾞｼｯｸM-PRO" w:hint="eastAsia"/>
          <w:sz w:val="20"/>
        </w:rPr>
        <w:t xml:space="preserve">　</w:t>
      </w:r>
      <w:r w:rsidR="0060400C" w:rsidRPr="00F3232A">
        <w:rPr>
          <w:rFonts w:eastAsia="HG丸ｺﾞｼｯｸM-PRO" w:hint="eastAsia"/>
          <w:szCs w:val="28"/>
        </w:rPr>
        <w:t>判定委員、受託者は事前に送られた</w:t>
      </w:r>
      <w:r w:rsidR="0077449D">
        <w:rPr>
          <w:rFonts w:eastAsia="HG丸ｺﾞｼｯｸM-PRO" w:hint="eastAsia"/>
          <w:szCs w:val="28"/>
        </w:rPr>
        <w:t>WEB</w:t>
      </w:r>
      <w:r w:rsidR="0077449D">
        <w:rPr>
          <w:rFonts w:eastAsia="HG丸ｺﾞｼｯｸM-PRO" w:hint="eastAsia"/>
          <w:szCs w:val="28"/>
        </w:rPr>
        <w:t>会議</w:t>
      </w:r>
      <w:r w:rsidR="0060400C">
        <w:rPr>
          <w:rFonts w:eastAsia="HG丸ｺﾞｼｯｸM-PRO" w:hint="eastAsia"/>
        </w:rPr>
        <w:t>URL</w:t>
      </w:r>
      <w:r w:rsidR="0060400C">
        <w:rPr>
          <w:rFonts w:eastAsia="HG丸ｺﾞｼｯｸM-PRO" w:hint="eastAsia"/>
        </w:rPr>
        <w:t>にて参加する。</w:t>
      </w:r>
    </w:p>
    <w:p w14:paraId="1CF1BF43" w14:textId="17F11ED3" w:rsidR="0092541F" w:rsidRDefault="0022427E" w:rsidP="0077449D">
      <w:pPr>
        <w:spacing w:line="320" w:lineRule="exact"/>
        <w:ind w:firstLineChars="1650" w:firstLine="3465"/>
        <w:rPr>
          <w:rFonts w:eastAsia="HG丸ｺﾞｼｯｸM-PRO"/>
        </w:rPr>
      </w:pPr>
      <w:r>
        <w:rPr>
          <w:rFonts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DD3865" wp14:editId="7B90D730">
                <wp:simplePos x="0" y="0"/>
                <wp:positionH relativeFrom="column">
                  <wp:posOffset>336430</wp:posOffset>
                </wp:positionH>
                <wp:positionV relativeFrom="paragraph">
                  <wp:posOffset>116457</wp:posOffset>
                </wp:positionV>
                <wp:extent cx="379359" cy="387985"/>
                <wp:effectExtent l="0" t="0" r="1905" b="0"/>
                <wp:wrapNone/>
                <wp:docPr id="12" name="矢印: 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59" cy="387985"/>
                        </a:xfrm>
                        <a:prstGeom prst="downArrow">
                          <a:avLst/>
                        </a:prstGeom>
                        <a:solidFill>
                          <a:srgbClr val="C9D7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7A83DF" id="矢印: 下 12" o:spid="_x0000_s1026" type="#_x0000_t67" style="position:absolute;left:0;text-align:left;margin-left:26.5pt;margin-top:9.15pt;width:29.85pt;height:30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" adj="11040" fillcolor="#c9d7ed" stroked="f" strokeweight="1pt"/>
            </w:pict>
          </mc:Fallback>
        </mc:AlternateContent>
      </w:r>
      <w:r w:rsidR="0060400C">
        <w:rPr>
          <w:rFonts w:eastAsia="HG丸ｺﾞｼｯｸM-PRO" w:hint="eastAsia"/>
        </w:rPr>
        <w:t>（受託者は、判定資料の画面共有を使い説明をする）</w:t>
      </w:r>
    </w:p>
    <w:p w14:paraId="1838301D" w14:textId="77777777" w:rsidR="00F3232A" w:rsidRPr="0060400C" w:rsidRDefault="00F3232A" w:rsidP="00F3232A">
      <w:pPr>
        <w:spacing w:line="320" w:lineRule="exact"/>
        <w:ind w:firstLineChars="1500" w:firstLine="3000"/>
        <w:rPr>
          <w:rFonts w:eastAsia="HG丸ｺﾞｼｯｸM-PRO"/>
          <w:sz w:val="20"/>
        </w:rPr>
      </w:pPr>
    </w:p>
    <w:p w14:paraId="07828146" w14:textId="1675AC16" w:rsidR="0092541F" w:rsidRPr="0022427E" w:rsidRDefault="00F3232A" w:rsidP="00F3232A">
      <w:pPr>
        <w:spacing w:before="240" w:line="400" w:lineRule="exact"/>
        <w:rPr>
          <w:rFonts w:eastAsia="HG丸ｺﾞｼｯｸM-PRO"/>
        </w:rPr>
      </w:pPr>
      <w:r>
        <w:rPr>
          <w:rFonts w:eastAsia="HG丸ｺﾞｼｯｸM-PRO" w:hint="eastAsia"/>
          <w:sz w:val="22"/>
          <w:szCs w:val="28"/>
          <w:bdr w:val="single" w:sz="4" w:space="0" w:color="auto"/>
        </w:rPr>
        <w:t xml:space="preserve"> </w:t>
      </w:r>
      <w:r w:rsidR="0092541F" w:rsidRPr="00940831">
        <w:rPr>
          <w:rFonts w:eastAsia="HG丸ｺﾞｼｯｸM-PRO" w:hint="eastAsia"/>
          <w:sz w:val="22"/>
          <w:szCs w:val="28"/>
          <w:bdr w:val="single" w:sz="4" w:space="0" w:color="auto"/>
        </w:rPr>
        <w:t>判定会議事録</w:t>
      </w:r>
      <w:r w:rsidR="00AB28D6" w:rsidRPr="00940831">
        <w:rPr>
          <w:rFonts w:eastAsia="HG丸ｺﾞｼｯｸM-PRO" w:hint="eastAsia"/>
          <w:sz w:val="22"/>
          <w:szCs w:val="28"/>
          <w:bdr w:val="single" w:sz="4" w:space="0" w:color="auto"/>
        </w:rPr>
        <w:t>の</w:t>
      </w:r>
      <w:r w:rsidR="0092541F" w:rsidRPr="00940831">
        <w:rPr>
          <w:rFonts w:eastAsia="HG丸ｺﾞｼｯｸM-PRO" w:hint="eastAsia"/>
          <w:sz w:val="22"/>
          <w:szCs w:val="28"/>
          <w:bdr w:val="single" w:sz="4" w:space="0" w:color="auto"/>
        </w:rPr>
        <w:t>作成</w:t>
      </w:r>
      <w:r w:rsidR="00AB28D6" w:rsidRPr="00940831">
        <w:rPr>
          <w:rFonts w:eastAsia="HG丸ｺﾞｼｯｸM-PRO" w:hint="eastAsia"/>
          <w:sz w:val="22"/>
          <w:szCs w:val="28"/>
          <w:bdr w:val="single" w:sz="4" w:space="0" w:color="auto"/>
        </w:rPr>
        <w:t>後、</w:t>
      </w:r>
      <w:r w:rsidR="0092541F" w:rsidRPr="00940831">
        <w:rPr>
          <w:rFonts w:eastAsia="HG丸ｺﾞｼｯｸM-PRO" w:hint="eastAsia"/>
          <w:sz w:val="22"/>
          <w:szCs w:val="28"/>
          <w:bdr w:val="single" w:sz="4" w:space="0" w:color="auto"/>
        </w:rPr>
        <w:t>担当書記</w:t>
      </w:r>
      <w:r w:rsidR="00AB28D6" w:rsidRPr="00940831">
        <w:rPr>
          <w:rFonts w:eastAsia="HG丸ｺﾞｼｯｸM-PRO" w:hint="eastAsia"/>
          <w:sz w:val="22"/>
          <w:szCs w:val="28"/>
          <w:bdr w:val="single" w:sz="4" w:space="0" w:color="auto"/>
        </w:rPr>
        <w:t>に</w:t>
      </w:r>
      <w:r w:rsidR="0092541F" w:rsidRPr="00940831">
        <w:rPr>
          <w:rFonts w:eastAsia="HG丸ｺﾞｼｯｸM-PRO" w:hint="eastAsia"/>
          <w:sz w:val="22"/>
          <w:szCs w:val="28"/>
          <w:bdr w:val="single" w:sz="4" w:space="0" w:color="auto"/>
        </w:rPr>
        <w:t>確認</w:t>
      </w:r>
      <w:r w:rsidR="00AB28D6" w:rsidRPr="00940831">
        <w:rPr>
          <w:rFonts w:eastAsia="HG丸ｺﾞｼｯｸM-PRO" w:hint="eastAsia"/>
          <w:sz w:val="22"/>
          <w:szCs w:val="28"/>
          <w:bdr w:val="single" w:sz="4" w:space="0" w:color="auto"/>
        </w:rPr>
        <w:t>を受ける</w:t>
      </w:r>
      <w:r w:rsidR="00AB28D6" w:rsidRPr="00940831">
        <w:rPr>
          <w:rFonts w:eastAsia="HG丸ｺﾞｼｯｸM-PRO" w:hint="eastAsia"/>
          <w:sz w:val="22"/>
          <w:szCs w:val="28"/>
          <w:bdr w:val="single" w:sz="4" w:space="0" w:color="auto"/>
        </w:rPr>
        <w:t xml:space="preserve"> </w:t>
      </w:r>
      <w:r w:rsidR="00940831">
        <w:rPr>
          <w:rFonts w:eastAsia="HG丸ｺﾞｼｯｸM-PRO" w:hint="eastAsia"/>
        </w:rPr>
        <w:t xml:space="preserve"> </w:t>
      </w:r>
      <w:r w:rsidR="0022427E">
        <w:rPr>
          <w:rFonts w:eastAsia="HG丸ｺﾞｼｯｸM-PRO" w:hint="eastAsia"/>
        </w:rPr>
        <w:t>メール、</w:t>
      </w:r>
      <w:r w:rsidR="0060400C" w:rsidRPr="0022427E">
        <w:rPr>
          <w:rFonts w:eastAsia="HG丸ｺﾞｼｯｸM-PRO" w:hint="eastAsia"/>
        </w:rPr>
        <w:t>FAX</w:t>
      </w:r>
      <w:r w:rsidR="0092541F" w:rsidRPr="0022427E">
        <w:rPr>
          <w:rFonts w:eastAsia="HG丸ｺﾞｼｯｸM-PRO" w:hint="eastAsia"/>
        </w:rPr>
        <w:t>にて可</w:t>
      </w:r>
    </w:p>
    <w:p w14:paraId="330D04FA" w14:textId="0B008132" w:rsidR="00AB28D6" w:rsidRDefault="0022427E" w:rsidP="00940831">
      <w:pPr>
        <w:spacing w:line="320" w:lineRule="exact"/>
        <w:rPr>
          <w:rFonts w:eastAsia="HG丸ｺﾞｼｯｸM-PRO"/>
          <w:color w:val="FF0000"/>
        </w:rPr>
      </w:pPr>
      <w:r>
        <w:rPr>
          <w:rFonts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7CDBD9" wp14:editId="7E9C3901">
                <wp:simplePos x="0" y="0"/>
                <wp:positionH relativeFrom="column">
                  <wp:posOffset>336430</wp:posOffset>
                </wp:positionH>
                <wp:positionV relativeFrom="paragraph">
                  <wp:posOffset>123166</wp:posOffset>
                </wp:positionV>
                <wp:extent cx="379359" cy="387985"/>
                <wp:effectExtent l="0" t="0" r="1905" b="0"/>
                <wp:wrapNone/>
                <wp:docPr id="13" name="矢印: 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59" cy="387985"/>
                        </a:xfrm>
                        <a:prstGeom prst="downArrow">
                          <a:avLst/>
                        </a:prstGeom>
                        <a:solidFill>
                          <a:srgbClr val="C9D7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B74C5E" id="矢印: 下 13" o:spid="_x0000_s1026" type="#_x0000_t67" style="position:absolute;left:0;text-align:left;margin-left:26.5pt;margin-top:9.7pt;width:29.85pt;height:30.5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" adj="11040" fillcolor="#c9d7ed" stroked="f" strokeweight="1pt"/>
            </w:pict>
          </mc:Fallback>
        </mc:AlternateContent>
      </w:r>
    </w:p>
    <w:p w14:paraId="2D6924D2" w14:textId="77777777" w:rsidR="00940831" w:rsidRPr="00940831" w:rsidRDefault="00940831" w:rsidP="00940831">
      <w:pPr>
        <w:spacing w:line="320" w:lineRule="exact"/>
        <w:rPr>
          <w:rFonts w:eastAsia="HG丸ｺﾞｼｯｸM-PRO"/>
          <w:color w:val="FF0000"/>
        </w:rPr>
      </w:pPr>
    </w:p>
    <w:p w14:paraId="6A120510" w14:textId="03BD493C" w:rsidR="0092541F" w:rsidRDefault="00AB28D6" w:rsidP="00F3232A">
      <w:pPr>
        <w:spacing w:before="240" w:line="400" w:lineRule="exact"/>
        <w:rPr>
          <w:rFonts w:eastAsia="HG丸ｺﾞｼｯｸM-PRO"/>
        </w:rPr>
      </w:pPr>
      <w:r w:rsidRPr="00940831">
        <w:rPr>
          <w:rFonts w:eastAsia="HG丸ｺﾞｼｯｸM-PRO" w:hint="eastAsia"/>
          <w:sz w:val="22"/>
          <w:szCs w:val="28"/>
          <w:bdr w:val="single" w:sz="4" w:space="0" w:color="auto"/>
        </w:rPr>
        <w:t xml:space="preserve"> </w:t>
      </w:r>
      <w:r w:rsidR="0092541F" w:rsidRPr="00940831">
        <w:rPr>
          <w:rFonts w:eastAsia="HG丸ｺﾞｼｯｸM-PRO" w:hint="eastAsia"/>
          <w:sz w:val="22"/>
          <w:szCs w:val="28"/>
          <w:bdr w:val="single" w:sz="4" w:space="0" w:color="auto"/>
        </w:rPr>
        <w:t>修正済報告書と議事録に担当幹事印をもらう</w:t>
      </w:r>
      <w:r w:rsidRPr="00940831">
        <w:rPr>
          <w:rFonts w:eastAsia="HG丸ｺﾞｼｯｸM-PRO" w:hint="eastAsia"/>
          <w:sz w:val="22"/>
          <w:szCs w:val="28"/>
          <w:bdr w:val="single" w:sz="4" w:space="0" w:color="auto"/>
        </w:rPr>
        <w:t xml:space="preserve"> </w:t>
      </w:r>
      <w:r w:rsidRPr="0022427E">
        <w:rPr>
          <w:rFonts w:eastAsia="HG丸ｺﾞｼｯｸM-PRO" w:hint="eastAsia"/>
        </w:rPr>
        <w:t xml:space="preserve"> </w:t>
      </w:r>
      <w:r w:rsidR="0092541F" w:rsidRPr="0022427E">
        <w:rPr>
          <w:rFonts w:eastAsia="HG丸ｺﾞｼｯｸM-PRO" w:hint="eastAsia"/>
        </w:rPr>
        <w:t>判定票コメント文も事前作成</w:t>
      </w:r>
      <w:r w:rsidR="0077449D">
        <w:rPr>
          <w:rFonts w:eastAsia="HG丸ｺﾞｼｯｸM-PRO" w:hint="eastAsia"/>
        </w:rPr>
        <w:t>し指導を受ける</w:t>
      </w:r>
    </w:p>
    <w:p w14:paraId="674D5805" w14:textId="5CED7F40" w:rsidR="00AB28D6" w:rsidRDefault="00940831" w:rsidP="00940831">
      <w:pPr>
        <w:spacing w:line="320" w:lineRule="exact"/>
        <w:ind w:firstLineChars="2260" w:firstLine="4746"/>
        <w:rPr>
          <w:rFonts w:eastAsia="HG丸ｺﾞｼｯｸM-PRO"/>
        </w:rPr>
      </w:pPr>
      <w:r>
        <w:rPr>
          <w:rFonts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499D81" wp14:editId="4A43E335">
                <wp:simplePos x="0" y="0"/>
                <wp:positionH relativeFrom="column">
                  <wp:posOffset>335915</wp:posOffset>
                </wp:positionH>
                <wp:positionV relativeFrom="paragraph">
                  <wp:posOffset>112024</wp:posOffset>
                </wp:positionV>
                <wp:extent cx="379359" cy="387985"/>
                <wp:effectExtent l="0" t="0" r="1905" b="0"/>
                <wp:wrapNone/>
                <wp:docPr id="14" name="矢印: 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59" cy="387985"/>
                        </a:xfrm>
                        <a:prstGeom prst="downArrow">
                          <a:avLst/>
                        </a:prstGeom>
                        <a:solidFill>
                          <a:srgbClr val="C9D7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1DC492" id="矢印: 下 14" o:spid="_x0000_s1026" type="#_x0000_t67" style="position:absolute;left:0;text-align:left;margin-left:26.45pt;margin-top:8.8pt;width:29.85pt;height:30.5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" adj="11040" fillcolor="#c9d7ed" stroked="f" strokeweight="1pt"/>
            </w:pict>
          </mc:Fallback>
        </mc:AlternateContent>
      </w:r>
      <w:r w:rsidRPr="00940831">
        <w:rPr>
          <w:rFonts w:eastAsia="HG丸ｺﾞｼｯｸM-PRO" w:hint="eastAsia"/>
        </w:rPr>
        <w:t>赤印、直筆サインのこと</w:t>
      </w:r>
      <w:bookmarkStart w:id="1" w:name="_Hlk69297823"/>
    </w:p>
    <w:p w14:paraId="1E37A52D" w14:textId="77777777" w:rsidR="00F3232A" w:rsidRDefault="00F3232A" w:rsidP="00940831">
      <w:pPr>
        <w:spacing w:line="320" w:lineRule="exact"/>
        <w:ind w:firstLineChars="2260" w:firstLine="4746"/>
        <w:rPr>
          <w:rFonts w:eastAsia="HG丸ｺﾞｼｯｸM-PRO"/>
        </w:rPr>
      </w:pPr>
    </w:p>
    <w:bookmarkEnd w:id="1"/>
    <w:p w14:paraId="5059167F" w14:textId="3419BFB3" w:rsidR="0092541F" w:rsidRPr="00940831" w:rsidRDefault="0077449D" w:rsidP="00F3232A">
      <w:pPr>
        <w:spacing w:before="240" w:line="400" w:lineRule="exact"/>
        <w:rPr>
          <w:rFonts w:eastAsia="HG丸ｺﾞｼｯｸM-PRO"/>
        </w:rPr>
      </w:pPr>
      <w:r>
        <w:rPr>
          <w:rFonts w:eastAsia="HG丸ｺﾞｼｯｸM-PRO" w:hint="eastAsia"/>
          <w:sz w:val="22"/>
          <w:szCs w:val="28"/>
          <w:bdr w:val="single" w:sz="4" w:space="0" w:color="auto"/>
        </w:rPr>
        <w:t xml:space="preserve"> </w:t>
      </w:r>
      <w:r w:rsidR="00797393" w:rsidRPr="00940831">
        <w:rPr>
          <w:rFonts w:eastAsia="HG丸ｺﾞｼｯｸM-PRO" w:hint="eastAsia"/>
          <w:sz w:val="22"/>
          <w:szCs w:val="28"/>
          <w:bdr w:val="single" w:sz="4" w:space="0" w:color="auto"/>
        </w:rPr>
        <w:t>担当先生承認印</w:t>
      </w:r>
      <w:r w:rsidR="00D4717F" w:rsidRPr="00940831">
        <w:rPr>
          <w:rFonts w:eastAsia="HG丸ｺﾞｼｯｸM-PRO" w:hint="eastAsia"/>
          <w:sz w:val="22"/>
          <w:szCs w:val="28"/>
          <w:bdr w:val="single" w:sz="4" w:space="0" w:color="auto"/>
        </w:rPr>
        <w:t xml:space="preserve"> </w:t>
      </w:r>
      <w:r w:rsidR="00940831" w:rsidRPr="00940831">
        <w:rPr>
          <w:rFonts w:eastAsia="HG丸ｺﾞｼｯｸM-PRO"/>
          <w:sz w:val="22"/>
          <w:szCs w:val="28"/>
        </w:rPr>
        <w:t xml:space="preserve"> </w:t>
      </w:r>
      <w:bookmarkStart w:id="2" w:name="_Hlk69300795"/>
      <w:r w:rsidR="00940831" w:rsidRPr="00940831">
        <w:rPr>
          <w:rFonts w:eastAsia="HG丸ｺﾞｼｯｸM-PRO" w:hint="eastAsia"/>
        </w:rPr>
        <w:t>赤印、直筆サインのこと</w:t>
      </w:r>
      <w:bookmarkEnd w:id="2"/>
    </w:p>
    <w:p w14:paraId="7B4DB0FF" w14:textId="13D86C08" w:rsidR="00D4717F" w:rsidRDefault="00940831" w:rsidP="00F3232A">
      <w:pPr>
        <w:spacing w:line="320" w:lineRule="exact"/>
        <w:ind w:firstLineChars="100" w:firstLine="210"/>
        <w:rPr>
          <w:rFonts w:eastAsia="HG丸ｺﾞｼｯｸM-PRO"/>
        </w:rPr>
      </w:pPr>
      <w:r>
        <w:rPr>
          <w:rFonts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DB001F" wp14:editId="29704E3C">
                <wp:simplePos x="0" y="0"/>
                <wp:positionH relativeFrom="column">
                  <wp:posOffset>344805</wp:posOffset>
                </wp:positionH>
                <wp:positionV relativeFrom="paragraph">
                  <wp:posOffset>74559</wp:posOffset>
                </wp:positionV>
                <wp:extent cx="379359" cy="387985"/>
                <wp:effectExtent l="0" t="0" r="1905" b="0"/>
                <wp:wrapNone/>
                <wp:docPr id="15" name="矢印: 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59" cy="387985"/>
                        </a:xfrm>
                        <a:prstGeom prst="downArrow">
                          <a:avLst/>
                        </a:prstGeom>
                        <a:solidFill>
                          <a:srgbClr val="C9D7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EBCE72" id="矢印: 下 15" o:spid="_x0000_s1026" type="#_x0000_t67" style="position:absolute;left:0;text-align:left;margin-left:27.15pt;margin-top:5.85pt;width:29.85pt;height:30.5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" adj="11040" fillcolor="#c9d7ed" stroked="f" strokeweight="1pt"/>
            </w:pict>
          </mc:Fallback>
        </mc:AlternateContent>
      </w:r>
    </w:p>
    <w:p w14:paraId="70B51E2F" w14:textId="77777777" w:rsidR="00F3232A" w:rsidRPr="004A3562" w:rsidRDefault="00F3232A" w:rsidP="004A3562">
      <w:pPr>
        <w:spacing w:line="200" w:lineRule="exact"/>
        <w:ind w:firstLineChars="100" w:firstLine="220"/>
        <w:rPr>
          <w:rFonts w:eastAsia="HG丸ｺﾞｼｯｸM-PRO"/>
          <w:sz w:val="22"/>
          <w:szCs w:val="28"/>
        </w:rPr>
      </w:pPr>
    </w:p>
    <w:p w14:paraId="241FB6F9" w14:textId="4924C2FE" w:rsidR="0092541F" w:rsidRPr="00D4717F" w:rsidRDefault="00D4717F" w:rsidP="00F3232A">
      <w:pPr>
        <w:spacing w:before="240" w:line="400" w:lineRule="exact"/>
        <w:rPr>
          <w:rFonts w:eastAsia="HG丸ｺﾞｼｯｸM-PRO"/>
          <w:bdr w:val="single" w:sz="4" w:space="0" w:color="auto"/>
        </w:rPr>
      </w:pPr>
      <w:r w:rsidRPr="00D4717F">
        <w:rPr>
          <w:rFonts w:eastAsia="HG丸ｺﾞｼｯｸM-PRO" w:hint="eastAsia"/>
          <w:bdr w:val="single" w:sz="4" w:space="0" w:color="auto"/>
        </w:rPr>
        <w:t xml:space="preserve"> </w:t>
      </w:r>
      <w:r w:rsidR="0092541F" w:rsidRPr="00D4717F">
        <w:rPr>
          <w:rFonts w:eastAsia="HG丸ｺﾞｼｯｸM-PRO" w:hint="eastAsia"/>
          <w:bdr w:val="single" w:sz="4" w:space="0" w:color="auto"/>
        </w:rPr>
        <w:t>設計監理協会事務局に判定票提出</w:t>
      </w:r>
      <w:r w:rsidRPr="00D4717F">
        <w:rPr>
          <w:rFonts w:eastAsia="HG丸ｺﾞｼｯｸM-PRO" w:hint="eastAsia"/>
          <w:bdr w:val="single" w:sz="4" w:space="0" w:color="auto"/>
        </w:rPr>
        <w:t xml:space="preserve"> </w:t>
      </w:r>
      <w:r w:rsidR="005A4257">
        <w:rPr>
          <w:rFonts w:eastAsia="HG丸ｺﾞｼｯｸM-PRO" w:hint="eastAsia"/>
        </w:rPr>
        <w:t xml:space="preserve">　</w:t>
      </w:r>
      <w:r>
        <w:rPr>
          <w:rFonts w:eastAsia="HG丸ｺﾞｼｯｸM-PRO" w:hint="eastAsia"/>
        </w:rPr>
        <w:t>会長</w:t>
      </w:r>
      <w:r w:rsidR="0077449D">
        <w:rPr>
          <w:rFonts w:eastAsia="HG丸ｺﾞｼｯｸM-PRO" w:hint="eastAsia"/>
        </w:rPr>
        <w:t>、</w:t>
      </w:r>
      <w:r>
        <w:rPr>
          <w:rFonts w:eastAsia="HG丸ｺﾞｼｯｸM-PRO" w:hint="eastAsia"/>
        </w:rPr>
        <w:t>委員長</w:t>
      </w:r>
      <w:r w:rsidR="0077449D">
        <w:rPr>
          <w:rFonts w:eastAsia="HG丸ｺﾞｼｯｸM-PRO" w:hint="eastAsia"/>
        </w:rPr>
        <w:t>、</w:t>
      </w:r>
      <w:r>
        <w:rPr>
          <w:rFonts w:eastAsia="HG丸ｺﾞｼｯｸM-PRO" w:hint="eastAsia"/>
        </w:rPr>
        <w:t>部会長印</w:t>
      </w:r>
      <w:r w:rsidRPr="00D4717F">
        <w:rPr>
          <w:rFonts w:eastAsia="HG丸ｺﾞｼｯｸM-PRO"/>
        </w:rPr>
        <w:t xml:space="preserve">        </w:t>
      </w:r>
    </w:p>
    <w:p w14:paraId="6FBB260D" w14:textId="5D4ACE46" w:rsidR="0092541F" w:rsidRPr="0022427E" w:rsidRDefault="00F3232A" w:rsidP="00F3232A">
      <w:pPr>
        <w:spacing w:line="276" w:lineRule="auto"/>
        <w:rPr>
          <w:rFonts w:eastAsia="HG丸ｺﾞｼｯｸM-PRO"/>
        </w:rPr>
      </w:pPr>
      <w:r>
        <w:rPr>
          <w:rFonts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5322A3" wp14:editId="54760F70">
                <wp:simplePos x="0" y="0"/>
                <wp:positionH relativeFrom="column">
                  <wp:posOffset>336430</wp:posOffset>
                </wp:positionH>
                <wp:positionV relativeFrom="paragraph">
                  <wp:posOffset>74283</wp:posOffset>
                </wp:positionV>
                <wp:extent cx="379359" cy="301721"/>
                <wp:effectExtent l="0" t="0" r="1905" b="3175"/>
                <wp:wrapNone/>
                <wp:docPr id="16" name="矢印: 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59" cy="301721"/>
                        </a:xfrm>
                        <a:prstGeom prst="downArrow">
                          <a:avLst/>
                        </a:prstGeom>
                        <a:solidFill>
                          <a:srgbClr val="C9D7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BBF0C" id="矢印: 下 16" o:spid="_x0000_s1026" type="#_x0000_t67" style="position:absolute;left:0;text-align:left;margin-left:26.5pt;margin-top:5.85pt;width:29.85pt;height:2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" adj="10800" fillcolor="#c9d7ed" stroked="f" strokeweight="1pt"/>
            </w:pict>
          </mc:Fallback>
        </mc:AlternateContent>
      </w:r>
    </w:p>
    <w:p w14:paraId="74EBEFC4" w14:textId="273D0D29" w:rsidR="005A4257" w:rsidRDefault="0077449D" w:rsidP="00F3232A">
      <w:pPr>
        <w:spacing w:before="240" w:line="400" w:lineRule="exact"/>
        <w:rPr>
          <w:rFonts w:eastAsia="HG丸ｺﾞｼｯｸM-PRO"/>
        </w:rPr>
      </w:pPr>
      <w:r>
        <w:rPr>
          <w:rFonts w:eastAsia="HG丸ｺﾞｼｯｸM-PRO"/>
          <w:bdr w:val="single" w:sz="4" w:space="0" w:color="auto"/>
        </w:rPr>
        <w:t xml:space="preserve"> </w:t>
      </w:r>
      <w:r w:rsidR="005A4257" w:rsidRPr="005A4257">
        <w:rPr>
          <w:rFonts w:eastAsia="HG丸ｺﾞｼｯｸM-PRO" w:hint="eastAsia"/>
          <w:bdr w:val="single" w:sz="4" w:space="0" w:color="auto"/>
        </w:rPr>
        <w:t>判定票の受取</w:t>
      </w:r>
      <w:r w:rsidR="005A4257">
        <w:rPr>
          <w:rFonts w:eastAsia="HG丸ｺﾞｼｯｸM-PRO" w:hint="eastAsia"/>
          <w:bdr w:val="single" w:sz="4" w:space="0" w:color="auto"/>
        </w:rPr>
        <w:t>り</w:t>
      </w:r>
      <w:r w:rsidR="005A4257" w:rsidRPr="005A4257">
        <w:rPr>
          <w:rFonts w:eastAsia="HG丸ｺﾞｼｯｸM-PRO" w:hint="eastAsia"/>
          <w:bdr w:val="single" w:sz="4" w:space="0" w:color="auto"/>
        </w:rPr>
        <w:t xml:space="preserve"> </w:t>
      </w:r>
      <w:r w:rsidR="005A4257">
        <w:rPr>
          <w:rFonts w:eastAsia="HG丸ｺﾞｼｯｸM-PRO"/>
        </w:rPr>
        <w:t xml:space="preserve"> </w:t>
      </w:r>
      <w:r w:rsidR="005A4257">
        <w:rPr>
          <w:rFonts w:eastAsia="HG丸ｺﾞｼｯｸM-PRO" w:hint="eastAsia"/>
        </w:rPr>
        <w:t>事務局より判定票の出来上がった旨の連絡をする</w:t>
      </w:r>
    </w:p>
    <w:p w14:paraId="30A76488" w14:textId="0CEF9A78" w:rsidR="005A4257" w:rsidRDefault="00F3232A" w:rsidP="00F3232A">
      <w:pPr>
        <w:spacing w:line="276" w:lineRule="auto"/>
        <w:rPr>
          <w:rFonts w:eastAsia="HG丸ｺﾞｼｯｸM-PRO"/>
        </w:rPr>
      </w:pPr>
      <w:r>
        <w:rPr>
          <w:rFonts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3A296D" wp14:editId="503B2C01">
                <wp:simplePos x="0" y="0"/>
                <wp:positionH relativeFrom="column">
                  <wp:posOffset>336430</wp:posOffset>
                </wp:positionH>
                <wp:positionV relativeFrom="paragraph">
                  <wp:posOffset>86480</wp:posOffset>
                </wp:positionV>
                <wp:extent cx="379359" cy="345056"/>
                <wp:effectExtent l="0" t="0" r="1905" b="0"/>
                <wp:wrapNone/>
                <wp:docPr id="17" name="矢印: 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59" cy="345056"/>
                        </a:xfrm>
                        <a:prstGeom prst="downArrow">
                          <a:avLst/>
                        </a:prstGeom>
                        <a:solidFill>
                          <a:srgbClr val="C9D7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0FE98" id="矢印: 下 17" o:spid="_x0000_s1026" type="#_x0000_t67" style="position:absolute;left:0;text-align:left;margin-left:26.5pt;margin-top:6.8pt;width:29.85pt;height:2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" adj="10800" fillcolor="#c9d7ed" stroked="f" strokeweight="1pt"/>
            </w:pict>
          </mc:Fallback>
        </mc:AlternateContent>
      </w:r>
    </w:p>
    <w:p w14:paraId="2C0F037F" w14:textId="3156B407" w:rsidR="005A4257" w:rsidRDefault="0077449D" w:rsidP="00F3232A">
      <w:pPr>
        <w:spacing w:before="240" w:line="400" w:lineRule="exact"/>
        <w:rPr>
          <w:rFonts w:eastAsia="HG丸ｺﾞｼｯｸM-PRO"/>
        </w:rPr>
      </w:pPr>
      <w:r>
        <w:rPr>
          <w:rFonts w:eastAsia="HG丸ｺﾞｼｯｸM-PRO"/>
          <w:bdr w:val="single" w:sz="4" w:space="0" w:color="auto"/>
        </w:rPr>
        <w:t xml:space="preserve"> </w:t>
      </w:r>
      <w:r w:rsidR="005A4257" w:rsidRPr="005A4257">
        <w:rPr>
          <w:rFonts w:eastAsia="HG丸ｺﾞｼｯｸM-PRO" w:hint="eastAsia"/>
          <w:bdr w:val="single" w:sz="4" w:space="0" w:color="auto"/>
        </w:rPr>
        <w:t>判定票</w:t>
      </w:r>
      <w:r>
        <w:rPr>
          <w:rFonts w:eastAsia="HG丸ｺﾞｼｯｸM-PRO" w:hint="eastAsia"/>
          <w:bdr w:val="single" w:sz="4" w:space="0" w:color="auto"/>
        </w:rPr>
        <w:t>と</w:t>
      </w:r>
      <w:r w:rsidR="005A4257" w:rsidRPr="005A4257">
        <w:rPr>
          <w:rFonts w:eastAsia="HG丸ｺﾞｼｯｸM-PRO" w:hint="eastAsia"/>
          <w:bdr w:val="single" w:sz="4" w:space="0" w:color="auto"/>
        </w:rPr>
        <w:t>判定資料</w:t>
      </w:r>
      <w:r>
        <w:rPr>
          <w:rFonts w:eastAsia="HG丸ｺﾞｼｯｸM-PRO" w:hint="eastAsia"/>
          <w:bdr w:val="single" w:sz="4" w:space="0" w:color="auto"/>
        </w:rPr>
        <w:t>を</w:t>
      </w:r>
      <w:r w:rsidR="005A4257" w:rsidRPr="005A4257">
        <w:rPr>
          <w:rFonts w:eastAsia="HG丸ｺﾞｼｯｸM-PRO" w:hint="eastAsia"/>
          <w:bdr w:val="single" w:sz="4" w:space="0" w:color="auto"/>
        </w:rPr>
        <w:t>CD</w:t>
      </w:r>
      <w:r w:rsidR="005A4257" w:rsidRPr="005A4257">
        <w:rPr>
          <w:rFonts w:eastAsia="HG丸ｺﾞｼｯｸM-PRO" w:hint="eastAsia"/>
          <w:bdr w:val="single" w:sz="4" w:space="0" w:color="auto"/>
        </w:rPr>
        <w:t>データとし事務局に提出</w:t>
      </w:r>
      <w:r w:rsidR="005A4257" w:rsidRPr="005A4257">
        <w:rPr>
          <w:rFonts w:eastAsia="HG丸ｺﾞｼｯｸM-PRO" w:hint="eastAsia"/>
          <w:bdr w:val="single" w:sz="4" w:space="0" w:color="auto"/>
        </w:rPr>
        <w:t xml:space="preserve"> </w:t>
      </w:r>
    </w:p>
    <w:sectPr w:rsidR="005A4257" w:rsidSect="0092541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3092A"/>
    <w:multiLevelType w:val="hybridMultilevel"/>
    <w:tmpl w:val="7B669376"/>
    <w:lvl w:ilvl="0" w:tplc="7FE02CA8">
      <w:start w:val="1"/>
      <w:numFmt w:val="decimalFullWidth"/>
      <w:lvlText w:val="%1．"/>
      <w:lvlJc w:val="left"/>
      <w:pPr>
        <w:ind w:left="40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6449D6"/>
    <w:multiLevelType w:val="hybridMultilevel"/>
    <w:tmpl w:val="4B0A53AC"/>
    <w:lvl w:ilvl="0" w:tplc="7B8057A8">
      <w:start w:val="1"/>
      <w:numFmt w:val="decimalFullWidth"/>
      <w:lvlText w:val="%1．"/>
      <w:lvlJc w:val="left"/>
      <w:pPr>
        <w:ind w:left="2823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3675" w:hanging="420"/>
      </w:pPr>
    </w:lvl>
    <w:lvl w:ilvl="3" w:tplc="0409000F" w:tentative="1">
      <w:start w:val="1"/>
      <w:numFmt w:val="decimal"/>
      <w:lvlText w:val="%4."/>
      <w:lvlJc w:val="left"/>
      <w:pPr>
        <w:ind w:left="4095" w:hanging="420"/>
      </w:pPr>
    </w:lvl>
    <w:lvl w:ilvl="4" w:tplc="04090017" w:tentative="1">
      <w:start w:val="1"/>
      <w:numFmt w:val="aiueoFullWidth"/>
      <w:lvlText w:val="(%5)"/>
      <w:lvlJc w:val="left"/>
      <w:pPr>
        <w:ind w:left="4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935" w:hanging="420"/>
      </w:pPr>
    </w:lvl>
    <w:lvl w:ilvl="6" w:tplc="0409000F" w:tentative="1">
      <w:start w:val="1"/>
      <w:numFmt w:val="decimal"/>
      <w:lvlText w:val="%7."/>
      <w:lvlJc w:val="left"/>
      <w:pPr>
        <w:ind w:left="5355" w:hanging="420"/>
      </w:pPr>
    </w:lvl>
    <w:lvl w:ilvl="7" w:tplc="04090017" w:tentative="1">
      <w:start w:val="1"/>
      <w:numFmt w:val="aiueoFullWidth"/>
      <w:lvlText w:val="(%8)"/>
      <w:lvlJc w:val="left"/>
      <w:pPr>
        <w:ind w:left="5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6195" w:hanging="420"/>
      </w:pPr>
    </w:lvl>
  </w:abstractNum>
  <w:abstractNum w:abstractNumId="2" w15:restartNumberingAfterBreak="0">
    <w:nsid w:val="359975EA"/>
    <w:multiLevelType w:val="hybridMultilevel"/>
    <w:tmpl w:val="07A8F258"/>
    <w:lvl w:ilvl="0" w:tplc="3F948AC4">
      <w:start w:val="1"/>
      <w:numFmt w:val="decimalFullWidth"/>
      <w:lvlText w:val="%1．"/>
      <w:lvlJc w:val="left"/>
      <w:pPr>
        <w:ind w:left="40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4F2F2D"/>
    <w:multiLevelType w:val="hybridMultilevel"/>
    <w:tmpl w:val="38F0C568"/>
    <w:lvl w:ilvl="0" w:tplc="9D4C0578">
      <w:start w:val="1"/>
      <w:numFmt w:val="decimalFullWidth"/>
      <w:lvlText w:val="%1．"/>
      <w:lvlJc w:val="left"/>
      <w:pPr>
        <w:ind w:left="816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4" w15:restartNumberingAfterBreak="0">
    <w:nsid w:val="5CC6541E"/>
    <w:multiLevelType w:val="hybridMultilevel"/>
    <w:tmpl w:val="8E90B216"/>
    <w:lvl w:ilvl="0" w:tplc="9E1C478E">
      <w:start w:val="1"/>
      <w:numFmt w:val="decimalFullWidth"/>
      <w:lvlText w:val="%1．"/>
      <w:lvlJc w:val="left"/>
      <w:pPr>
        <w:ind w:left="3114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546" w:hanging="420"/>
      </w:pPr>
    </w:lvl>
    <w:lvl w:ilvl="2" w:tplc="04090011" w:tentative="1">
      <w:start w:val="1"/>
      <w:numFmt w:val="decimalEnclosedCircle"/>
      <w:lvlText w:val="%3"/>
      <w:lvlJc w:val="left"/>
      <w:pPr>
        <w:ind w:left="3966" w:hanging="420"/>
      </w:pPr>
    </w:lvl>
    <w:lvl w:ilvl="3" w:tplc="0409000F" w:tentative="1">
      <w:start w:val="1"/>
      <w:numFmt w:val="decimal"/>
      <w:lvlText w:val="%4."/>
      <w:lvlJc w:val="left"/>
      <w:pPr>
        <w:ind w:left="4386" w:hanging="420"/>
      </w:pPr>
    </w:lvl>
    <w:lvl w:ilvl="4" w:tplc="04090017" w:tentative="1">
      <w:start w:val="1"/>
      <w:numFmt w:val="aiueoFullWidth"/>
      <w:lvlText w:val="(%5)"/>
      <w:lvlJc w:val="left"/>
      <w:pPr>
        <w:ind w:left="4806" w:hanging="420"/>
      </w:pPr>
    </w:lvl>
    <w:lvl w:ilvl="5" w:tplc="04090011" w:tentative="1">
      <w:start w:val="1"/>
      <w:numFmt w:val="decimalEnclosedCircle"/>
      <w:lvlText w:val="%6"/>
      <w:lvlJc w:val="left"/>
      <w:pPr>
        <w:ind w:left="5226" w:hanging="420"/>
      </w:pPr>
    </w:lvl>
    <w:lvl w:ilvl="6" w:tplc="0409000F" w:tentative="1">
      <w:start w:val="1"/>
      <w:numFmt w:val="decimal"/>
      <w:lvlText w:val="%7."/>
      <w:lvlJc w:val="left"/>
      <w:pPr>
        <w:ind w:left="5646" w:hanging="420"/>
      </w:pPr>
    </w:lvl>
    <w:lvl w:ilvl="7" w:tplc="04090017" w:tentative="1">
      <w:start w:val="1"/>
      <w:numFmt w:val="aiueoFullWidth"/>
      <w:lvlText w:val="(%8)"/>
      <w:lvlJc w:val="left"/>
      <w:pPr>
        <w:ind w:left="6066" w:hanging="420"/>
      </w:pPr>
    </w:lvl>
    <w:lvl w:ilvl="8" w:tplc="04090011" w:tentative="1">
      <w:start w:val="1"/>
      <w:numFmt w:val="decimalEnclosedCircle"/>
      <w:lvlText w:val="%9"/>
      <w:lvlJc w:val="left"/>
      <w:pPr>
        <w:ind w:left="6486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41F"/>
    <w:rsid w:val="000952B2"/>
    <w:rsid w:val="001C752E"/>
    <w:rsid w:val="0022427E"/>
    <w:rsid w:val="004A3562"/>
    <w:rsid w:val="005A4257"/>
    <w:rsid w:val="0060400C"/>
    <w:rsid w:val="0077449D"/>
    <w:rsid w:val="00797393"/>
    <w:rsid w:val="008932AF"/>
    <w:rsid w:val="0092541F"/>
    <w:rsid w:val="00940831"/>
    <w:rsid w:val="0095421E"/>
    <w:rsid w:val="00981AA9"/>
    <w:rsid w:val="009F31D3"/>
    <w:rsid w:val="00AB28D6"/>
    <w:rsid w:val="00D4717F"/>
    <w:rsid w:val="00EA5397"/>
    <w:rsid w:val="00EB0D78"/>
    <w:rsid w:val="00F3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6D6D50"/>
  <w15:chartTrackingRefBased/>
  <w15:docId w15:val="{56C03BF4-E202-4C65-81FE-7FA61972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4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41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user02</cp:lastModifiedBy>
  <cp:revision>6</cp:revision>
  <cp:lastPrinted>2021-04-19T06:26:00Z</cp:lastPrinted>
  <dcterms:created xsi:type="dcterms:W3CDTF">2021-04-14T02:29:00Z</dcterms:created>
  <dcterms:modified xsi:type="dcterms:W3CDTF">2021-04-19T06:27:00Z</dcterms:modified>
</cp:coreProperties>
</file>